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3B" w:rsidRDefault="008F3DE8" w:rsidP="004D6F6F">
      <w:pPr>
        <w:pStyle w:val="Title"/>
      </w:pPr>
      <w:bookmarkStart w:id="0" w:name="_GoBack"/>
      <w:bookmarkEnd w:id="0"/>
      <w:r>
        <w:t xml:space="preserve">Data Directory for </w:t>
      </w:r>
      <w:proofErr w:type="spellStart"/>
      <w:r>
        <w:t>Halbach</w:t>
      </w:r>
      <w:proofErr w:type="spellEnd"/>
      <w:r>
        <w:t xml:space="preserve"> Magnets</w:t>
      </w:r>
    </w:p>
    <w:p w:rsidR="004D6F6F" w:rsidRDefault="004D6F6F" w:rsidP="004D6F6F">
      <w:r>
        <w:t>Stephen Brooks</w:t>
      </w:r>
      <w:r>
        <w:tab/>
      </w:r>
      <w:r>
        <w:tab/>
        <w:t>201</w:t>
      </w:r>
      <w:r w:rsidR="008F3DE8">
        <w:t>8-Mar-02</w:t>
      </w:r>
      <w:r>
        <w:tab/>
      </w:r>
      <w:r>
        <w:tab/>
        <w:t>CBETA machine note #</w:t>
      </w:r>
      <w:proofErr w:type="spellStart"/>
      <w:r w:rsidR="008F3DE8">
        <w:t>nnn</w:t>
      </w:r>
      <w:proofErr w:type="spellEnd"/>
    </w:p>
    <w:p w:rsidR="004D6F6F" w:rsidRDefault="007D6EB3" w:rsidP="004D6F6F">
      <w:pPr>
        <w:pStyle w:val="Heading1"/>
        <w:numPr>
          <w:ilvl w:val="0"/>
          <w:numId w:val="1"/>
        </w:numPr>
      </w:pPr>
      <w:r>
        <w:t>Introduction</w:t>
      </w:r>
    </w:p>
    <w:p w:rsidR="008F3DE8" w:rsidRDefault="00412939" w:rsidP="008F3DE8">
      <w:r>
        <w:t xml:space="preserve">The data for measurement and survey of the CBETA </w:t>
      </w:r>
      <w:proofErr w:type="spellStart"/>
      <w:r>
        <w:t>Halbach</w:t>
      </w:r>
      <w:proofErr w:type="spellEnd"/>
      <w:r>
        <w:t xml:space="preserve"> magnets is stored on the “DISCOVERY” network computer at BNL Superconducting Magnet Division (SMD), on the network share called “</w:t>
      </w:r>
      <w:proofErr w:type="spellStart"/>
      <w:r>
        <w:t>C_Beta</w:t>
      </w:r>
      <w:proofErr w:type="spellEnd"/>
      <w:r>
        <w:t>”.  This serves as storage for the measurements, under systematic filenames, as well as generated reports and other relevant per-magnet documentation such as travellers.</w:t>
      </w:r>
    </w:p>
    <w:p w:rsidR="00412939" w:rsidRDefault="00412939" w:rsidP="008F3DE8">
      <w:r>
        <w:t xml:space="preserve">The network folder is backed up regularly at SMD, as well as copied nightly to the CLASSE server at Cornell (server lnx201.classe.cornell.edu folder </w:t>
      </w:r>
      <w:r w:rsidRPr="00412939">
        <w:t>/</w:t>
      </w:r>
      <w:proofErr w:type="spellStart"/>
      <w:r w:rsidRPr="00412939">
        <w:t>nfs</w:t>
      </w:r>
      <w:proofErr w:type="spellEnd"/>
      <w:r w:rsidRPr="00412939">
        <w:t>/</w:t>
      </w:r>
      <w:proofErr w:type="spellStart"/>
      <w:r w:rsidRPr="00412939">
        <w:t>erl</w:t>
      </w:r>
      <w:proofErr w:type="spellEnd"/>
      <w:r w:rsidRPr="00412939">
        <w:t>/online/BNL</w:t>
      </w:r>
      <w:r>
        <w:t xml:space="preserve">, via SFTP).  Stephen </w:t>
      </w:r>
      <w:proofErr w:type="spellStart"/>
      <w:r>
        <w:t>Brooks’s</w:t>
      </w:r>
      <w:proofErr w:type="spellEnd"/>
      <w:r>
        <w:t xml:space="preserve"> workstation also has a daily backup of it.</w:t>
      </w:r>
    </w:p>
    <w:p w:rsidR="00412939" w:rsidRDefault="00412939" w:rsidP="00412939">
      <w:pPr>
        <w:pStyle w:val="Heading1"/>
        <w:numPr>
          <w:ilvl w:val="0"/>
          <w:numId w:val="1"/>
        </w:numPr>
      </w:pPr>
      <w:r>
        <w:t xml:space="preserve">Root Directory at </w:t>
      </w:r>
      <w:r w:rsidRPr="00412939">
        <w:t>\\DISCOVERY\C_Beta</w:t>
      </w:r>
    </w:p>
    <w:p w:rsidR="00412939" w:rsidRDefault="00412939" w:rsidP="00412939">
      <w:r>
        <w:t xml:space="preserve">The topmost directory contains files deposited there by John </w:t>
      </w:r>
      <w:proofErr w:type="spellStart"/>
      <w:r>
        <w:t>Cintorino</w:t>
      </w:r>
      <w:proofErr w:type="spellEnd"/>
      <w:r>
        <w:t xml:space="preserve"> or SMD magnet technicians.</w:t>
      </w:r>
    </w:p>
    <w:p w:rsidR="00412939" w:rsidRPr="00412939" w:rsidRDefault="00412939" w:rsidP="00412939">
      <w:r>
        <w:t xml:space="preserve">Files with names of the form </w:t>
      </w:r>
      <w:r w:rsidRPr="00412939">
        <w:t>ERHIC-PMQ_</w:t>
      </w:r>
      <w:r>
        <w:t>mmmm</w:t>
      </w:r>
      <w:r w:rsidRPr="00412939">
        <w:t>_</w:t>
      </w:r>
      <w:r>
        <w:t>rrrr</w:t>
      </w:r>
      <w:r w:rsidRPr="00412939">
        <w:t>_001.dat</w:t>
      </w:r>
      <w:r>
        <w:t xml:space="preserve"> are rotating coil output files, with </w:t>
      </w:r>
      <w:proofErr w:type="spellStart"/>
      <w:r>
        <w:t>mmmm</w:t>
      </w:r>
      <w:proofErr w:type="spellEnd"/>
      <w:r>
        <w:t xml:space="preserve"> being the 4-digit magnet identifier (see note CBETA019 section 7) and </w:t>
      </w:r>
      <w:proofErr w:type="spellStart"/>
      <w:r>
        <w:t>rrrr</w:t>
      </w:r>
      <w:proofErr w:type="spellEnd"/>
      <w:r>
        <w:t xml:space="preserve"> being the rotating coil run number, which starts at 0001 for the first measurements and increments from there, including all measurements regardless if they are used for final processing.</w:t>
      </w:r>
    </w:p>
    <w:p w:rsidR="00412939" w:rsidRDefault="00412939" w:rsidP="008F3DE8">
      <w:r>
        <w:t>Other files deposited here may include photos or other notes (e.g. text files).</w:t>
      </w:r>
    </w:p>
    <w:p w:rsidR="00412939" w:rsidRDefault="00412939" w:rsidP="00412939">
      <w:pPr>
        <w:pStyle w:val="Heading1"/>
        <w:numPr>
          <w:ilvl w:val="0"/>
          <w:numId w:val="1"/>
        </w:numPr>
      </w:pPr>
      <w:r>
        <w:t xml:space="preserve">Main Data Directory at </w:t>
      </w:r>
      <w:r w:rsidRPr="00412939">
        <w:t>\\DISCOVERY\C_Beta</w:t>
      </w:r>
      <w:r>
        <w:t>\NOTES</w:t>
      </w:r>
    </w:p>
    <w:p w:rsidR="00412939" w:rsidRDefault="00DD778D" w:rsidP="008F3DE8">
      <w:r>
        <w:t xml:space="preserve">This contains the bulk of the data, processed or unprocessed, with </w:t>
      </w:r>
      <w:r w:rsidR="0088316D">
        <w:t xml:space="preserve">files that are </w:t>
      </w:r>
      <w:r>
        <w:t xml:space="preserve">the inputs and outputs of software having systematic filenames.  </w:t>
      </w:r>
      <w:r w:rsidR="0088316D">
        <w:t>Most of t</w:t>
      </w:r>
      <w:r>
        <w:t>he software packages are described in note CBETA019 section 6.</w:t>
      </w:r>
    </w:p>
    <w:p w:rsidR="0088316D" w:rsidRDefault="0088316D" w:rsidP="0088316D">
      <w:pPr>
        <w:pStyle w:val="Heading2"/>
        <w:numPr>
          <w:ilvl w:val="1"/>
          <w:numId w:val="1"/>
        </w:numPr>
      </w:pPr>
      <w:r>
        <w:t>Subdirectory “</w:t>
      </w:r>
      <w:proofErr w:type="spellStart"/>
      <w:r>
        <w:t>CoilFiles</w:t>
      </w:r>
      <w:proofErr w:type="spellEnd"/>
      <w:r>
        <w:t>”</w:t>
      </w:r>
    </w:p>
    <w:p w:rsidR="0088316D" w:rsidRPr="008F3DE8" w:rsidRDefault="0088316D" w:rsidP="0088316D">
      <w:r>
        <w:t xml:space="preserve">This contains a backup copy of all rotating coil input files that have been processed via </w:t>
      </w:r>
      <w:proofErr w:type="spellStart"/>
      <w:r>
        <w:t>PM_Correct</w:t>
      </w:r>
      <w:proofErr w:type="spellEnd"/>
      <w:r>
        <w:t xml:space="preserve">.  This is only needed because sometimes the coil input files come from </w:t>
      </w:r>
      <w:r w:rsidRPr="0088316D">
        <w:t>\\DISCOVERY\C_Beta</w:t>
      </w:r>
      <w:r>
        <w:t xml:space="preserve"> and sometimes from </w:t>
      </w:r>
      <w:r w:rsidRPr="0088316D">
        <w:t>\\DISCOVERY\NewData</w:t>
      </w:r>
      <w:r>
        <w:t xml:space="preserve">.  Thus, this folder provides all the files in one place.  The filename format is </w:t>
      </w:r>
      <w:r w:rsidRPr="00412939">
        <w:t>ERHIC-PMQ_</w:t>
      </w:r>
      <w:r>
        <w:t>mmmm</w:t>
      </w:r>
      <w:r w:rsidRPr="00412939">
        <w:t>_</w:t>
      </w:r>
      <w:r>
        <w:t>rrrr</w:t>
      </w:r>
      <w:r w:rsidRPr="00412939">
        <w:t>_001.dat</w:t>
      </w:r>
      <w:r>
        <w:t xml:space="preserve"> again.</w:t>
      </w:r>
    </w:p>
    <w:p w:rsidR="0088316D" w:rsidRDefault="0088316D" w:rsidP="0088316D">
      <w:pPr>
        <w:pStyle w:val="Heading2"/>
        <w:numPr>
          <w:ilvl w:val="1"/>
          <w:numId w:val="1"/>
        </w:numPr>
      </w:pPr>
      <w:r>
        <w:t>Subdirectory “Harmonics”</w:t>
      </w:r>
    </w:p>
    <w:p w:rsidR="0088316D" w:rsidRDefault="0088316D" w:rsidP="0088316D">
      <w:r>
        <w:t xml:space="preserve">This contains multipole harmonics tables generated by </w:t>
      </w:r>
      <w:proofErr w:type="spellStart"/>
      <w:r>
        <w:t>PM_Correct</w:t>
      </w:r>
      <w:proofErr w:type="spellEnd"/>
      <w:r>
        <w:t>.  These have been derived from the rotating coil .</w:t>
      </w:r>
      <w:proofErr w:type="spellStart"/>
      <w:r>
        <w:t>dat</w:t>
      </w:r>
      <w:proofErr w:type="spellEnd"/>
      <w:r>
        <w:t xml:space="preserve"> files and the origin and rotation of the multipoles have been adjusted to make the integrated dipole vector correct at (0,0) and also for the integrated quadrupole to be upright.  The filename format is Harmonics_mmmm</w:t>
      </w:r>
      <w:r w:rsidRPr="0088316D">
        <w:t>_</w:t>
      </w:r>
      <w:r>
        <w:t>rrrr</w:t>
      </w:r>
      <w:r w:rsidRPr="0088316D">
        <w:t>.csv</w:t>
      </w:r>
      <w:r>
        <w:t>.  For the CBETA QF, BD and QD magnets, all harmonics are stated at R=25mm.  Convention has not yet been set for the BDT1 and BDT2 magnets that have larger beam apertures.</w:t>
      </w:r>
    </w:p>
    <w:p w:rsidR="0088316D" w:rsidRDefault="0088316D" w:rsidP="0088316D">
      <w:r>
        <w:lastRenderedPageBreak/>
        <w:t xml:space="preserve">The first row of the CSV file is the integrated strength of the quadrupole component of the magnet in Tesla (and a zero).  The following rows are the integrated dipole, quadrupole, </w:t>
      </w:r>
      <w:proofErr w:type="spellStart"/>
      <w:r>
        <w:t>sextupole</w:t>
      </w:r>
      <w:proofErr w:type="spellEnd"/>
      <w:r>
        <w:t xml:space="preserve"> etc. with the first cell being normal and the second being skew.  All values are normalised to the main quadrupole being 10000 units.  With the re-</w:t>
      </w:r>
      <w:proofErr w:type="spellStart"/>
      <w:r>
        <w:t>centering</w:t>
      </w:r>
      <w:proofErr w:type="spellEnd"/>
      <w:r>
        <w:t xml:space="preserve"> and rotation, this means the skew dipole and skew quadrupole entries are always zero up to rounding errors.  The normal dipole should is zero for pure quadrupoles and equivalent to exactly the desired field for combined-function magnets</w:t>
      </w:r>
      <w:r w:rsidR="00E8008F">
        <w:t>.  At the end of the harmonic components, there is a blank line, followed by the offsets and rotations that were applied to the magnet to get from the original rotating coil measurement to these re-</w:t>
      </w:r>
      <w:proofErr w:type="spellStart"/>
      <w:r w:rsidR="00E8008F">
        <w:t>centered</w:t>
      </w:r>
      <w:proofErr w:type="spellEnd"/>
      <w:r w:rsidR="00E8008F">
        <w:t xml:space="preserve"> harmonics.</w:t>
      </w:r>
    </w:p>
    <w:p w:rsidR="00E8008F" w:rsidRDefault="00E8008F" w:rsidP="0088316D">
      <w:r>
        <w:t>There may also be files called Harmonics_mmmm</w:t>
      </w:r>
      <w:r w:rsidRPr="00E8008F">
        <w:t>_</w:t>
      </w:r>
      <w:r>
        <w:t>rrrr</w:t>
      </w:r>
      <w:r w:rsidRPr="00E8008F">
        <w:t>_tuned_predicted.csv</w:t>
      </w:r>
      <w:r>
        <w:t>, which are output from the magnet tuning simulation.  These should usually show nearly zero harmonic errors.</w:t>
      </w:r>
    </w:p>
    <w:p w:rsidR="00E8008F" w:rsidRDefault="00E8008F" w:rsidP="00E8008F">
      <w:pPr>
        <w:pStyle w:val="Heading2"/>
        <w:numPr>
          <w:ilvl w:val="1"/>
          <w:numId w:val="1"/>
        </w:numPr>
      </w:pPr>
      <w:r>
        <w:t>Subdirectory “</w:t>
      </w:r>
      <w:proofErr w:type="spellStart"/>
      <w:r>
        <w:t>LatticeIndex</w:t>
      </w:r>
      <w:proofErr w:type="spellEnd"/>
      <w:r>
        <w:t>”</w:t>
      </w:r>
    </w:p>
    <w:p w:rsidR="00E8008F" w:rsidRDefault="00E8008F" w:rsidP="00E8008F">
      <w:r>
        <w:t xml:space="preserve">This contains files required to generate the full loop survey from the individual surveys and magnet measurements, which is done by software </w:t>
      </w:r>
      <w:proofErr w:type="spellStart"/>
      <w:r>
        <w:t>PM_Survey</w:t>
      </w:r>
      <w:proofErr w:type="spellEnd"/>
      <w:r>
        <w:t>.  The file “</w:t>
      </w:r>
      <w:r w:rsidRPr="00E8008F">
        <w:t>Halbach_geometry_170901a-02.csv</w:t>
      </w:r>
      <w:r>
        <w:t>” (generated by Scott Berg) contains the desired magnetic axes of the magnets in the BMAD frame and with the BMAD magnet names.  The files “LocationIndex_xxxx.csv” contain the mapping of which real magnet identifiers go in which BMAD location, for various machine configurations.</w:t>
      </w:r>
    </w:p>
    <w:p w:rsidR="00E8008F" w:rsidRDefault="00E8008F" w:rsidP="00E8008F">
      <w:pPr>
        <w:pStyle w:val="Heading2"/>
        <w:numPr>
          <w:ilvl w:val="1"/>
          <w:numId w:val="1"/>
        </w:numPr>
      </w:pPr>
      <w:r>
        <w:t>Subdirectory “Reports”</w:t>
      </w:r>
    </w:p>
    <w:p w:rsidR="00E8008F" w:rsidRDefault="00E8008F" w:rsidP="00E8008F">
      <w:r>
        <w:t>This contains human-readable output tables generated from the magnet data.  It may be extended to have other sorts of report in the future but below are the current types.</w:t>
      </w:r>
    </w:p>
    <w:p w:rsidR="00E8008F" w:rsidRDefault="00E8008F" w:rsidP="00E8008F">
      <w:r>
        <w:t>MagnetHistory_mmmm.csv shows various field quality metrics across all runs of a particular magnet.</w:t>
      </w:r>
    </w:p>
    <w:p w:rsidR="00E8008F" w:rsidRDefault="00E8008F" w:rsidP="00E8008F">
      <w:r>
        <w:t>FieldError_mmmm.csv contains field error vector values across the mid-plane calculated from the harmonics of a particular magnet, for every run of that magnet.</w:t>
      </w:r>
    </w:p>
    <w:p w:rsidR="00E8008F" w:rsidRDefault="00E8008F" w:rsidP="00E8008F">
      <w:proofErr w:type="gramStart"/>
      <w:r w:rsidRPr="00E8008F">
        <w:t>allmagnets.csv</w:t>
      </w:r>
      <w:proofErr w:type="gramEnd"/>
      <w:r>
        <w:t xml:space="preserve"> contains field quality and some debugging information (such as coil rotation and displacement used), for all magnets.  </w:t>
      </w:r>
      <w:proofErr w:type="gramStart"/>
      <w:r w:rsidRPr="00E8008F">
        <w:t>finalmagnets.csv</w:t>
      </w:r>
      <w:proofErr w:type="gramEnd"/>
      <w:r>
        <w:t xml:space="preserve"> is similar but only for the final run of each magnet.</w:t>
      </w:r>
    </w:p>
    <w:p w:rsidR="006C237C" w:rsidRDefault="006C237C" w:rsidP="006C237C">
      <w:pPr>
        <w:pStyle w:val="Heading2"/>
        <w:numPr>
          <w:ilvl w:val="1"/>
          <w:numId w:val="1"/>
        </w:numPr>
      </w:pPr>
      <w:r>
        <w:t>Subdirectory “Software”</w:t>
      </w:r>
    </w:p>
    <w:p w:rsidR="006C237C" w:rsidRDefault="006C237C" w:rsidP="006C237C">
      <w:r>
        <w:t>This contains the software packages described in note CBETA019 section 6, together with “</w:t>
      </w:r>
      <w:proofErr w:type="spellStart"/>
      <w:r>
        <w:t>MagnetHistory</w:t>
      </w:r>
      <w:proofErr w:type="spellEnd"/>
      <w:r>
        <w:t xml:space="preserve">”, which generates the tables in the Reports subdirectory. </w:t>
      </w:r>
    </w:p>
    <w:p w:rsidR="006C237C" w:rsidRDefault="006C237C" w:rsidP="006C237C">
      <w:pPr>
        <w:pStyle w:val="Heading2"/>
        <w:numPr>
          <w:ilvl w:val="1"/>
          <w:numId w:val="1"/>
        </w:numPr>
      </w:pPr>
      <w:r>
        <w:t>Subdirectory “</w:t>
      </w:r>
      <w:proofErr w:type="spellStart"/>
      <w:r>
        <w:t>SurveyFiles</w:t>
      </w:r>
      <w:proofErr w:type="spellEnd"/>
      <w:r>
        <w:t>”</w:t>
      </w:r>
    </w:p>
    <w:p w:rsidR="006C237C" w:rsidRDefault="006C237C" w:rsidP="006C237C">
      <w:r>
        <w:t xml:space="preserve">This contains the survey files taken at the rotating coil for each magnet.  These are identified by both the magnet number and the run number of the coil that was done with the survey (the coil and survey data form a pair that can determine the magnetic centre).  Survey filenames are of the form </w:t>
      </w:r>
      <w:r w:rsidRPr="006C237C">
        <w:t>CBETA SURVEY_</w:t>
      </w:r>
      <w:r>
        <w:t>mmmm</w:t>
      </w:r>
      <w:r w:rsidRPr="006C237C">
        <w:t>_</w:t>
      </w:r>
      <w:r>
        <w:t>rrrr</w:t>
      </w:r>
      <w:r w:rsidRPr="006C237C">
        <w:t>.txt</w:t>
      </w:r>
      <w:r>
        <w:t>.</w:t>
      </w:r>
    </w:p>
    <w:p w:rsidR="006C237C" w:rsidRDefault="006C237C" w:rsidP="006C237C">
      <w:r>
        <w:t>Files called “</w:t>
      </w:r>
      <w:r w:rsidRPr="006C237C">
        <w:t xml:space="preserve">CBETA </w:t>
      </w:r>
      <w:proofErr w:type="spellStart"/>
      <w:r w:rsidRPr="006C237C">
        <w:t>SURVEY_</w:t>
      </w:r>
      <w:r>
        <w:t>mmmm</w:t>
      </w:r>
      <w:r w:rsidRPr="006C237C">
        <w:t>_</w:t>
      </w:r>
      <w:r>
        <w:t>rrrr</w:t>
      </w:r>
      <w:proofErr w:type="spellEnd"/>
      <w:r>
        <w:t xml:space="preserve"> ACCURACY</w:t>
      </w:r>
      <w:r w:rsidRPr="006C237C">
        <w:t>.txt</w:t>
      </w:r>
      <w:r>
        <w:t>” contain the 1 sigma uncertainties of the survey points.</w:t>
      </w:r>
    </w:p>
    <w:p w:rsidR="00B5761B" w:rsidRDefault="00B5761B" w:rsidP="006C237C">
      <w:r>
        <w:t>The subdirectory “</w:t>
      </w:r>
      <w:proofErr w:type="spellStart"/>
      <w:r>
        <w:t>older_surveys</w:t>
      </w:r>
      <w:proofErr w:type="spellEnd"/>
      <w:r>
        <w:t>” contains surveys that are not used to determine the final magnet position.  In the main “</w:t>
      </w:r>
      <w:proofErr w:type="spellStart"/>
      <w:r>
        <w:t>SurveyFiles</w:t>
      </w:r>
      <w:proofErr w:type="spellEnd"/>
      <w:r>
        <w:t xml:space="preserve">” directory, only one or two survey files are allowed for each </w:t>
      </w:r>
      <w:r>
        <w:lastRenderedPageBreak/>
        <w:t>magnet, with two being in the case of an end-for-end coil roll calibration where the second survey is of a magnet placed backwards.  Thus, if repeat surveys are done, the older ones are moved to the “</w:t>
      </w:r>
      <w:proofErr w:type="spellStart"/>
      <w:r>
        <w:t>older_surveys</w:t>
      </w:r>
      <w:proofErr w:type="spellEnd"/>
      <w:r>
        <w:t>” folder.</w:t>
      </w:r>
    </w:p>
    <w:p w:rsidR="00B5761B" w:rsidRDefault="00B5761B" w:rsidP="006C237C">
      <w:r>
        <w:t>The subdirectory “First Girder” contains full surveys of the whole first girder.  Another directory for further girder surveys may be added as available.</w:t>
      </w:r>
    </w:p>
    <w:p w:rsidR="00B5761B" w:rsidRDefault="00B5761B" w:rsidP="006C237C">
      <w:r>
        <w:t>The file _ball_sizes.txt explains the survey ball sizes used on the first girder.  The file _orientation_notes.txt explains the frame used at the rotating coil bench.</w:t>
      </w:r>
    </w:p>
    <w:p w:rsidR="00B5761B" w:rsidRDefault="00B5761B" w:rsidP="00B5761B">
      <w:pPr>
        <w:pStyle w:val="Heading2"/>
        <w:numPr>
          <w:ilvl w:val="1"/>
          <w:numId w:val="1"/>
        </w:numPr>
      </w:pPr>
      <w:r>
        <w:t>Subdirectory “Travellers”</w:t>
      </w:r>
    </w:p>
    <w:p w:rsidR="00B5761B" w:rsidRDefault="00B5761B" w:rsidP="006C237C">
      <w:r>
        <w:t xml:space="preserve">This contains further subdirectories “BNL” and “KYMA” to contain the per-magnet traveller documents generated by each organisation.  The KYMA travellers are received from Jure </w:t>
      </w:r>
      <w:proofErr w:type="spellStart"/>
      <w:r>
        <w:t>Pockar</w:t>
      </w:r>
      <w:proofErr w:type="spellEnd"/>
      <w:r>
        <w:t xml:space="preserve"> and the BNL ones are from Rob Michnoff.</w:t>
      </w:r>
    </w:p>
    <w:p w:rsidR="00B5761B" w:rsidRDefault="00B5761B" w:rsidP="00E72DED">
      <w:pPr>
        <w:pStyle w:val="Heading2"/>
        <w:numPr>
          <w:ilvl w:val="1"/>
          <w:numId w:val="1"/>
        </w:numPr>
      </w:pPr>
      <w:r>
        <w:t>Subdirectory “</w:t>
      </w:r>
      <w:proofErr w:type="spellStart"/>
      <w:r w:rsidR="00E72DED" w:rsidRPr="00E72DED">
        <w:t>TunedMagnets</w:t>
      </w:r>
      <w:proofErr w:type="spellEnd"/>
      <w:r>
        <w:t>”</w:t>
      </w:r>
    </w:p>
    <w:p w:rsidR="00B5761B" w:rsidRPr="00E72DED" w:rsidRDefault="00B5761B" w:rsidP="006C237C">
      <w:r>
        <w:t xml:space="preserve">This contains the tuning wire configurations generated by </w:t>
      </w:r>
      <w:proofErr w:type="spellStart"/>
      <w:r>
        <w:t>PM_Correct</w:t>
      </w:r>
      <w:proofErr w:type="spellEnd"/>
      <w:r>
        <w:t>, in the form of CSV files that save the entire 2D magnet model, including permanent magnet polygons as well as the wires.</w:t>
      </w:r>
      <w:r w:rsidR="00E72DED">
        <w:t xml:space="preserve">  The filename magnet_mmmm</w:t>
      </w:r>
      <w:r w:rsidR="00E72DED" w:rsidRPr="00E72DED">
        <w:t>_</w:t>
      </w:r>
      <w:r w:rsidR="00E72DED">
        <w:t>rrrr</w:t>
      </w:r>
      <w:r w:rsidR="00E72DED" w:rsidRPr="00E72DED">
        <w:t>_tuned.csv</w:t>
      </w:r>
      <w:r w:rsidR="00E72DED">
        <w:t xml:space="preserve"> refers to tuning that is </w:t>
      </w:r>
      <w:r w:rsidR="00E72DED">
        <w:rPr>
          <w:i/>
        </w:rPr>
        <w:t xml:space="preserve">based on </w:t>
      </w:r>
      <w:r w:rsidR="00E72DED">
        <w:t xml:space="preserve">run </w:t>
      </w:r>
      <w:proofErr w:type="spellStart"/>
      <w:r w:rsidR="00E72DED">
        <w:t>rrrr</w:t>
      </w:r>
      <w:proofErr w:type="spellEnd"/>
      <w:r w:rsidR="00E72DED">
        <w:t xml:space="preserve"> of magnet </w:t>
      </w:r>
      <w:proofErr w:type="spellStart"/>
      <w:r w:rsidR="00E72DED">
        <w:t>mmmm</w:t>
      </w:r>
      <w:proofErr w:type="spellEnd"/>
      <w:r w:rsidR="00E72DED">
        <w:t xml:space="preserve">.  This means the rotating coil measurement of this wire configuration will have a higher run number than </w:t>
      </w:r>
      <w:proofErr w:type="spellStart"/>
      <w:r w:rsidR="00E72DED">
        <w:t>rrrr</w:t>
      </w:r>
      <w:proofErr w:type="spellEnd"/>
      <w:r w:rsidR="00E72DED">
        <w:t>.</w:t>
      </w:r>
    </w:p>
    <w:p w:rsidR="00B5761B" w:rsidRDefault="00B5761B" w:rsidP="006C237C">
      <w:r>
        <w:t xml:space="preserve">The Excel files </w:t>
      </w:r>
      <w:r w:rsidR="00E72DED">
        <w:t>are currently used to generate more easily-readable tables of wire lengths to use during construction of the tuning wire holders.</w:t>
      </w:r>
    </w:p>
    <w:p w:rsidR="00E72DED" w:rsidRDefault="00E72DED" w:rsidP="00E72DED">
      <w:pPr>
        <w:pStyle w:val="Heading2"/>
        <w:numPr>
          <w:ilvl w:val="1"/>
          <w:numId w:val="1"/>
        </w:numPr>
      </w:pPr>
      <w:r>
        <w:t>File “coilroll.csv”</w:t>
      </w:r>
    </w:p>
    <w:p w:rsidR="00E72DED" w:rsidRPr="008F3DE8" w:rsidRDefault="00E72DED" w:rsidP="00E72DED">
      <w:r>
        <w:t xml:space="preserve">This is a really important file that contains the coil roll calibration measured at various dates.  This can sometimes change suddenly, so the history is important.  The program </w:t>
      </w:r>
      <w:proofErr w:type="spellStart"/>
      <w:r>
        <w:t>PM_Survey</w:t>
      </w:r>
      <w:proofErr w:type="spellEnd"/>
      <w:r>
        <w:t xml:space="preserve"> uses this data in generating the full machine survey, while the roll values themselves are generated by </w:t>
      </w:r>
      <w:proofErr w:type="spellStart"/>
      <w:r>
        <w:t>PM_CoilRoll</w:t>
      </w:r>
      <w:proofErr w:type="spellEnd"/>
      <w:r>
        <w:t xml:space="preserve"> but manually added to this history file as necessary.</w:t>
      </w:r>
    </w:p>
    <w:sectPr w:rsidR="00E72DED" w:rsidRPr="008F3D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D0C" w:rsidRDefault="006F3D0C" w:rsidP="00A37E63">
      <w:pPr>
        <w:spacing w:after="0" w:line="240" w:lineRule="auto"/>
      </w:pPr>
      <w:r>
        <w:separator/>
      </w:r>
    </w:p>
  </w:endnote>
  <w:endnote w:type="continuationSeparator" w:id="0">
    <w:p w:rsidR="006F3D0C" w:rsidRDefault="006F3D0C" w:rsidP="00A3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D0C" w:rsidRDefault="006F3D0C" w:rsidP="00A37E63">
      <w:pPr>
        <w:spacing w:after="0" w:line="240" w:lineRule="auto"/>
      </w:pPr>
      <w:r>
        <w:separator/>
      </w:r>
    </w:p>
  </w:footnote>
  <w:footnote w:type="continuationSeparator" w:id="0">
    <w:p w:rsidR="006F3D0C" w:rsidRDefault="006F3D0C" w:rsidP="00A37E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6C0"/>
    <w:multiLevelType w:val="hybridMultilevel"/>
    <w:tmpl w:val="83D86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02D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393ED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A71B4E"/>
    <w:multiLevelType w:val="hybridMultilevel"/>
    <w:tmpl w:val="7B3C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076D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545811"/>
    <w:multiLevelType w:val="hybridMultilevel"/>
    <w:tmpl w:val="8740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8234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0576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D308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6929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F67352"/>
    <w:multiLevelType w:val="hybridMultilevel"/>
    <w:tmpl w:val="85F2F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C093935"/>
    <w:multiLevelType w:val="hybridMultilevel"/>
    <w:tmpl w:val="85F2FC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4828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F4A0B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D27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28B6C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0B3D82"/>
    <w:multiLevelType w:val="hybridMultilevel"/>
    <w:tmpl w:val="E1E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3A1C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0439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D8342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DD343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E7449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89D16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1377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BC34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8EA73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353D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F0703F7"/>
    <w:multiLevelType w:val="hybridMultilevel"/>
    <w:tmpl w:val="8E142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2E60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54169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FE057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257722"/>
    <w:multiLevelType w:val="hybridMultilevel"/>
    <w:tmpl w:val="8E142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ED045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nsid w:val="6BA86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290B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DEA7B23"/>
    <w:multiLevelType w:val="hybridMultilevel"/>
    <w:tmpl w:val="8E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DD63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0A73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CD7A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E640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C34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6CE1A57"/>
    <w:multiLevelType w:val="hybridMultilevel"/>
    <w:tmpl w:val="6C88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7B82A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4938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BF45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F9B3A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8"/>
  </w:num>
  <w:num w:numId="3">
    <w:abstractNumId w:val="26"/>
  </w:num>
  <w:num w:numId="4">
    <w:abstractNumId w:val="6"/>
  </w:num>
  <w:num w:numId="5">
    <w:abstractNumId w:val="45"/>
  </w:num>
  <w:num w:numId="6">
    <w:abstractNumId w:val="29"/>
  </w:num>
  <w:num w:numId="7">
    <w:abstractNumId w:val="12"/>
  </w:num>
  <w:num w:numId="8">
    <w:abstractNumId w:val="22"/>
  </w:num>
  <w:num w:numId="9">
    <w:abstractNumId w:val="36"/>
  </w:num>
  <w:num w:numId="10">
    <w:abstractNumId w:val="38"/>
  </w:num>
  <w:num w:numId="11">
    <w:abstractNumId w:val="17"/>
  </w:num>
  <w:num w:numId="12">
    <w:abstractNumId w:val="20"/>
  </w:num>
  <w:num w:numId="13">
    <w:abstractNumId w:val="30"/>
  </w:num>
  <w:num w:numId="14">
    <w:abstractNumId w:val="2"/>
  </w:num>
  <w:num w:numId="15">
    <w:abstractNumId w:val="32"/>
  </w:num>
  <w:num w:numId="16">
    <w:abstractNumId w:val="14"/>
  </w:num>
  <w:num w:numId="17">
    <w:abstractNumId w:val="4"/>
  </w:num>
  <w:num w:numId="18">
    <w:abstractNumId w:val="37"/>
  </w:num>
  <w:num w:numId="19">
    <w:abstractNumId w:val="9"/>
  </w:num>
  <w:num w:numId="20">
    <w:abstractNumId w:val="43"/>
  </w:num>
  <w:num w:numId="21">
    <w:abstractNumId w:val="13"/>
  </w:num>
  <w:num w:numId="22">
    <w:abstractNumId w:val="21"/>
  </w:num>
  <w:num w:numId="23">
    <w:abstractNumId w:val="33"/>
  </w:num>
  <w:num w:numId="24">
    <w:abstractNumId w:val="42"/>
  </w:num>
  <w:num w:numId="25">
    <w:abstractNumId w:val="3"/>
  </w:num>
  <w:num w:numId="26">
    <w:abstractNumId w:val="5"/>
  </w:num>
  <w:num w:numId="27">
    <w:abstractNumId w:val="27"/>
  </w:num>
  <w:num w:numId="28">
    <w:abstractNumId w:val="11"/>
  </w:num>
  <w:num w:numId="29">
    <w:abstractNumId w:val="1"/>
  </w:num>
  <w:num w:numId="30">
    <w:abstractNumId w:val="0"/>
  </w:num>
  <w:num w:numId="31">
    <w:abstractNumId w:val="35"/>
  </w:num>
  <w:num w:numId="32">
    <w:abstractNumId w:val="41"/>
  </w:num>
  <w:num w:numId="33">
    <w:abstractNumId w:val="25"/>
  </w:num>
  <w:num w:numId="34">
    <w:abstractNumId w:val="34"/>
  </w:num>
  <w:num w:numId="35">
    <w:abstractNumId w:val="16"/>
  </w:num>
  <w:num w:numId="36">
    <w:abstractNumId w:val="10"/>
  </w:num>
  <w:num w:numId="37">
    <w:abstractNumId w:val="31"/>
  </w:num>
  <w:num w:numId="38">
    <w:abstractNumId w:val="8"/>
  </w:num>
  <w:num w:numId="39">
    <w:abstractNumId w:val="15"/>
  </w:num>
  <w:num w:numId="40">
    <w:abstractNumId w:val="23"/>
  </w:num>
  <w:num w:numId="41">
    <w:abstractNumId w:val="19"/>
  </w:num>
  <w:num w:numId="42">
    <w:abstractNumId w:val="24"/>
  </w:num>
  <w:num w:numId="43">
    <w:abstractNumId w:val="44"/>
  </w:num>
  <w:num w:numId="44">
    <w:abstractNumId w:val="40"/>
  </w:num>
  <w:num w:numId="45">
    <w:abstractNumId w:val="3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6F"/>
    <w:rsid w:val="0001285B"/>
    <w:rsid w:val="00020661"/>
    <w:rsid w:val="000725CC"/>
    <w:rsid w:val="00087DB2"/>
    <w:rsid w:val="000A10ED"/>
    <w:rsid w:val="000C1D82"/>
    <w:rsid w:val="00127C11"/>
    <w:rsid w:val="00135B2E"/>
    <w:rsid w:val="001577A6"/>
    <w:rsid w:val="0016112C"/>
    <w:rsid w:val="001756BD"/>
    <w:rsid w:val="001B6E98"/>
    <w:rsid w:val="001D7AA2"/>
    <w:rsid w:val="00223187"/>
    <w:rsid w:val="00223824"/>
    <w:rsid w:val="00250DD8"/>
    <w:rsid w:val="002705D8"/>
    <w:rsid w:val="002710D5"/>
    <w:rsid w:val="00274BCC"/>
    <w:rsid w:val="00292157"/>
    <w:rsid w:val="002D45BA"/>
    <w:rsid w:val="002F508F"/>
    <w:rsid w:val="003251F1"/>
    <w:rsid w:val="00327707"/>
    <w:rsid w:val="003D7B3B"/>
    <w:rsid w:val="003D7E2A"/>
    <w:rsid w:val="003F39A4"/>
    <w:rsid w:val="00412939"/>
    <w:rsid w:val="00443269"/>
    <w:rsid w:val="004449BD"/>
    <w:rsid w:val="00451305"/>
    <w:rsid w:val="00467603"/>
    <w:rsid w:val="00467E48"/>
    <w:rsid w:val="004B0E43"/>
    <w:rsid w:val="004B6D9F"/>
    <w:rsid w:val="004D0E8A"/>
    <w:rsid w:val="004D2A0B"/>
    <w:rsid w:val="004D6F6F"/>
    <w:rsid w:val="004E0B6A"/>
    <w:rsid w:val="004E7645"/>
    <w:rsid w:val="00512E48"/>
    <w:rsid w:val="00551396"/>
    <w:rsid w:val="0057695B"/>
    <w:rsid w:val="005B5336"/>
    <w:rsid w:val="005D4AA6"/>
    <w:rsid w:val="005D7EDA"/>
    <w:rsid w:val="00614B1D"/>
    <w:rsid w:val="00636991"/>
    <w:rsid w:val="00651D6E"/>
    <w:rsid w:val="00656143"/>
    <w:rsid w:val="0066593B"/>
    <w:rsid w:val="006877EB"/>
    <w:rsid w:val="00692ABC"/>
    <w:rsid w:val="00693E81"/>
    <w:rsid w:val="006C1537"/>
    <w:rsid w:val="006C237C"/>
    <w:rsid w:val="006C79DF"/>
    <w:rsid w:val="006D483D"/>
    <w:rsid w:val="006F3D0C"/>
    <w:rsid w:val="006F6C47"/>
    <w:rsid w:val="007301A6"/>
    <w:rsid w:val="007773DD"/>
    <w:rsid w:val="007A0E20"/>
    <w:rsid w:val="007A2044"/>
    <w:rsid w:val="007A21CC"/>
    <w:rsid w:val="007B40A0"/>
    <w:rsid w:val="007D5882"/>
    <w:rsid w:val="007D6EB3"/>
    <w:rsid w:val="007E2794"/>
    <w:rsid w:val="0083711A"/>
    <w:rsid w:val="008547CC"/>
    <w:rsid w:val="00870877"/>
    <w:rsid w:val="0088316D"/>
    <w:rsid w:val="00894E3B"/>
    <w:rsid w:val="00895E80"/>
    <w:rsid w:val="00896620"/>
    <w:rsid w:val="008A04B0"/>
    <w:rsid w:val="008B0BD4"/>
    <w:rsid w:val="008B0FC1"/>
    <w:rsid w:val="008E39B0"/>
    <w:rsid w:val="008F3DE8"/>
    <w:rsid w:val="00904149"/>
    <w:rsid w:val="00924715"/>
    <w:rsid w:val="00941D17"/>
    <w:rsid w:val="009462EF"/>
    <w:rsid w:val="00953E8D"/>
    <w:rsid w:val="00955454"/>
    <w:rsid w:val="00957957"/>
    <w:rsid w:val="0097511F"/>
    <w:rsid w:val="00994EFF"/>
    <w:rsid w:val="009D6CF3"/>
    <w:rsid w:val="009E57FB"/>
    <w:rsid w:val="00A12595"/>
    <w:rsid w:val="00A34500"/>
    <w:rsid w:val="00A37E63"/>
    <w:rsid w:val="00A43B56"/>
    <w:rsid w:val="00A81C5A"/>
    <w:rsid w:val="00A849CE"/>
    <w:rsid w:val="00A93C37"/>
    <w:rsid w:val="00A973A0"/>
    <w:rsid w:val="00AD480A"/>
    <w:rsid w:val="00AD6115"/>
    <w:rsid w:val="00AF52A7"/>
    <w:rsid w:val="00B05F2F"/>
    <w:rsid w:val="00B43205"/>
    <w:rsid w:val="00B449F9"/>
    <w:rsid w:val="00B5761B"/>
    <w:rsid w:val="00B742D1"/>
    <w:rsid w:val="00B76DEB"/>
    <w:rsid w:val="00B97264"/>
    <w:rsid w:val="00BB3BBA"/>
    <w:rsid w:val="00BC5166"/>
    <w:rsid w:val="00BD626E"/>
    <w:rsid w:val="00BD6A16"/>
    <w:rsid w:val="00BE731F"/>
    <w:rsid w:val="00BF0534"/>
    <w:rsid w:val="00BF1305"/>
    <w:rsid w:val="00C15D98"/>
    <w:rsid w:val="00C270F0"/>
    <w:rsid w:val="00C33326"/>
    <w:rsid w:val="00CB5D7B"/>
    <w:rsid w:val="00CC1722"/>
    <w:rsid w:val="00CC2D9F"/>
    <w:rsid w:val="00D12845"/>
    <w:rsid w:val="00D135DC"/>
    <w:rsid w:val="00D47396"/>
    <w:rsid w:val="00D509EC"/>
    <w:rsid w:val="00D81648"/>
    <w:rsid w:val="00D86395"/>
    <w:rsid w:val="00DA2361"/>
    <w:rsid w:val="00DD778D"/>
    <w:rsid w:val="00DF0C1F"/>
    <w:rsid w:val="00DF7EE7"/>
    <w:rsid w:val="00E00F89"/>
    <w:rsid w:val="00E03C26"/>
    <w:rsid w:val="00E123A5"/>
    <w:rsid w:val="00E3546F"/>
    <w:rsid w:val="00E72DED"/>
    <w:rsid w:val="00E8008F"/>
    <w:rsid w:val="00E91F85"/>
    <w:rsid w:val="00EE4336"/>
    <w:rsid w:val="00F01FEC"/>
    <w:rsid w:val="00F06946"/>
    <w:rsid w:val="00F07EEE"/>
    <w:rsid w:val="00F46A61"/>
    <w:rsid w:val="00F64E7A"/>
    <w:rsid w:val="00F7336C"/>
    <w:rsid w:val="00F73378"/>
    <w:rsid w:val="00F77485"/>
    <w:rsid w:val="00FB57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0A"/>
  </w:style>
  <w:style w:type="paragraph" w:styleId="Heading1">
    <w:name w:val="heading 1"/>
    <w:basedOn w:val="Normal"/>
    <w:next w:val="Normal"/>
    <w:link w:val="Heading1Char"/>
    <w:uiPriority w:val="9"/>
    <w:qFormat/>
    <w:rsid w:val="004D6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6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rsid w:val="00576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JBStyle">
    <w:name w:val="SJB Style"/>
    <w:basedOn w:val="MediumGrid3-Accent1"/>
    <w:uiPriority w:val="99"/>
    <w:rsid w:val="008B0BD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itle">
    <w:name w:val="Title"/>
    <w:basedOn w:val="Normal"/>
    <w:next w:val="Normal"/>
    <w:link w:val="TitleChar"/>
    <w:uiPriority w:val="10"/>
    <w:qFormat/>
    <w:rsid w:val="004D6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D6F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1C5A"/>
    <w:pPr>
      <w:ind w:left="720"/>
      <w:contextualSpacing/>
    </w:pPr>
  </w:style>
  <w:style w:type="paragraph" w:styleId="BalloonText">
    <w:name w:val="Balloon Text"/>
    <w:basedOn w:val="Normal"/>
    <w:link w:val="BalloonTextChar"/>
    <w:uiPriority w:val="99"/>
    <w:semiHidden/>
    <w:unhideWhenUsed/>
    <w:rsid w:val="00941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D17"/>
    <w:rPr>
      <w:rFonts w:ascii="Tahoma" w:hAnsi="Tahoma" w:cs="Tahoma"/>
      <w:sz w:val="16"/>
      <w:szCs w:val="16"/>
    </w:rPr>
  </w:style>
  <w:style w:type="character" w:customStyle="1" w:styleId="Heading2Char">
    <w:name w:val="Heading 2 Char"/>
    <w:basedOn w:val="DefaultParagraphFont"/>
    <w:link w:val="Heading2"/>
    <w:uiPriority w:val="9"/>
    <w:rsid w:val="00895E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6A1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3711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E91F85"/>
    <w:rPr>
      <w:color w:val="808080"/>
    </w:rPr>
  </w:style>
  <w:style w:type="paragraph" w:styleId="FootnoteText">
    <w:name w:val="footnote text"/>
    <w:basedOn w:val="Normal"/>
    <w:link w:val="FootnoteTextChar"/>
    <w:uiPriority w:val="99"/>
    <w:semiHidden/>
    <w:unhideWhenUsed/>
    <w:rsid w:val="00A37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E63"/>
    <w:rPr>
      <w:sz w:val="20"/>
      <w:szCs w:val="20"/>
    </w:rPr>
  </w:style>
  <w:style w:type="character" w:styleId="FootnoteReference">
    <w:name w:val="footnote reference"/>
    <w:basedOn w:val="DefaultParagraphFont"/>
    <w:uiPriority w:val="99"/>
    <w:semiHidden/>
    <w:unhideWhenUsed/>
    <w:rsid w:val="00A37E63"/>
    <w:rPr>
      <w:vertAlign w:val="superscript"/>
    </w:rPr>
  </w:style>
  <w:style w:type="paragraph" w:styleId="NoSpacing">
    <w:name w:val="No Spacing"/>
    <w:uiPriority w:val="1"/>
    <w:qFormat/>
    <w:rsid w:val="005D4AA6"/>
    <w:pPr>
      <w:spacing w:after="0" w:line="240" w:lineRule="auto"/>
    </w:pPr>
  </w:style>
  <w:style w:type="character" w:styleId="Hyperlink">
    <w:name w:val="Hyperlink"/>
    <w:basedOn w:val="DefaultParagraphFont"/>
    <w:uiPriority w:val="99"/>
    <w:unhideWhenUsed/>
    <w:rsid w:val="005D4A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0A"/>
  </w:style>
  <w:style w:type="paragraph" w:styleId="Heading1">
    <w:name w:val="heading 1"/>
    <w:basedOn w:val="Normal"/>
    <w:next w:val="Normal"/>
    <w:link w:val="Heading1Char"/>
    <w:uiPriority w:val="9"/>
    <w:qFormat/>
    <w:rsid w:val="004D6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95E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6A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1">
    <w:name w:val="Medium Grid 3 Accent 1"/>
    <w:basedOn w:val="TableNormal"/>
    <w:uiPriority w:val="69"/>
    <w:rsid w:val="0057695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JBStyle">
    <w:name w:val="SJB Style"/>
    <w:basedOn w:val="MediumGrid3-Accent1"/>
    <w:uiPriority w:val="99"/>
    <w:rsid w:val="008B0BD4"/>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itle">
    <w:name w:val="Title"/>
    <w:basedOn w:val="Normal"/>
    <w:next w:val="Normal"/>
    <w:link w:val="TitleChar"/>
    <w:uiPriority w:val="10"/>
    <w:qFormat/>
    <w:rsid w:val="004D6F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D6F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81C5A"/>
    <w:pPr>
      <w:ind w:left="720"/>
      <w:contextualSpacing/>
    </w:pPr>
  </w:style>
  <w:style w:type="paragraph" w:styleId="BalloonText">
    <w:name w:val="Balloon Text"/>
    <w:basedOn w:val="Normal"/>
    <w:link w:val="BalloonTextChar"/>
    <w:uiPriority w:val="99"/>
    <w:semiHidden/>
    <w:unhideWhenUsed/>
    <w:rsid w:val="00941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D17"/>
    <w:rPr>
      <w:rFonts w:ascii="Tahoma" w:hAnsi="Tahoma" w:cs="Tahoma"/>
      <w:sz w:val="16"/>
      <w:szCs w:val="16"/>
    </w:rPr>
  </w:style>
  <w:style w:type="character" w:customStyle="1" w:styleId="Heading2Char">
    <w:name w:val="Heading 2 Char"/>
    <w:basedOn w:val="DefaultParagraphFont"/>
    <w:link w:val="Heading2"/>
    <w:uiPriority w:val="9"/>
    <w:rsid w:val="00895E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6A1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3711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E91F85"/>
    <w:rPr>
      <w:color w:val="808080"/>
    </w:rPr>
  </w:style>
  <w:style w:type="paragraph" w:styleId="FootnoteText">
    <w:name w:val="footnote text"/>
    <w:basedOn w:val="Normal"/>
    <w:link w:val="FootnoteTextChar"/>
    <w:uiPriority w:val="99"/>
    <w:semiHidden/>
    <w:unhideWhenUsed/>
    <w:rsid w:val="00A37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7E63"/>
    <w:rPr>
      <w:sz w:val="20"/>
      <w:szCs w:val="20"/>
    </w:rPr>
  </w:style>
  <w:style w:type="character" w:styleId="FootnoteReference">
    <w:name w:val="footnote reference"/>
    <w:basedOn w:val="DefaultParagraphFont"/>
    <w:uiPriority w:val="99"/>
    <w:semiHidden/>
    <w:unhideWhenUsed/>
    <w:rsid w:val="00A37E63"/>
    <w:rPr>
      <w:vertAlign w:val="superscript"/>
    </w:rPr>
  </w:style>
  <w:style w:type="paragraph" w:styleId="NoSpacing">
    <w:name w:val="No Spacing"/>
    <w:uiPriority w:val="1"/>
    <w:qFormat/>
    <w:rsid w:val="005D4AA6"/>
    <w:pPr>
      <w:spacing w:after="0" w:line="240" w:lineRule="auto"/>
    </w:pPr>
  </w:style>
  <w:style w:type="character" w:styleId="Hyperlink">
    <w:name w:val="Hyperlink"/>
    <w:basedOn w:val="DefaultParagraphFont"/>
    <w:uiPriority w:val="99"/>
    <w:unhideWhenUsed/>
    <w:rsid w:val="005D4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681">
      <w:bodyDiv w:val="1"/>
      <w:marLeft w:val="0"/>
      <w:marRight w:val="0"/>
      <w:marTop w:val="0"/>
      <w:marBottom w:val="0"/>
      <w:divBdr>
        <w:top w:val="none" w:sz="0" w:space="0" w:color="auto"/>
        <w:left w:val="none" w:sz="0" w:space="0" w:color="auto"/>
        <w:bottom w:val="none" w:sz="0" w:space="0" w:color="auto"/>
        <w:right w:val="none" w:sz="0" w:space="0" w:color="auto"/>
      </w:divBdr>
    </w:div>
    <w:div w:id="14314593">
      <w:bodyDiv w:val="1"/>
      <w:marLeft w:val="0"/>
      <w:marRight w:val="0"/>
      <w:marTop w:val="0"/>
      <w:marBottom w:val="0"/>
      <w:divBdr>
        <w:top w:val="none" w:sz="0" w:space="0" w:color="auto"/>
        <w:left w:val="none" w:sz="0" w:space="0" w:color="auto"/>
        <w:bottom w:val="none" w:sz="0" w:space="0" w:color="auto"/>
        <w:right w:val="none" w:sz="0" w:space="0" w:color="auto"/>
      </w:divBdr>
    </w:div>
    <w:div w:id="22706330">
      <w:bodyDiv w:val="1"/>
      <w:marLeft w:val="0"/>
      <w:marRight w:val="0"/>
      <w:marTop w:val="0"/>
      <w:marBottom w:val="0"/>
      <w:divBdr>
        <w:top w:val="none" w:sz="0" w:space="0" w:color="auto"/>
        <w:left w:val="none" w:sz="0" w:space="0" w:color="auto"/>
        <w:bottom w:val="none" w:sz="0" w:space="0" w:color="auto"/>
        <w:right w:val="none" w:sz="0" w:space="0" w:color="auto"/>
      </w:divBdr>
    </w:div>
    <w:div w:id="26374928">
      <w:bodyDiv w:val="1"/>
      <w:marLeft w:val="0"/>
      <w:marRight w:val="0"/>
      <w:marTop w:val="0"/>
      <w:marBottom w:val="0"/>
      <w:divBdr>
        <w:top w:val="none" w:sz="0" w:space="0" w:color="auto"/>
        <w:left w:val="none" w:sz="0" w:space="0" w:color="auto"/>
        <w:bottom w:val="none" w:sz="0" w:space="0" w:color="auto"/>
        <w:right w:val="none" w:sz="0" w:space="0" w:color="auto"/>
      </w:divBdr>
    </w:div>
    <w:div w:id="111481660">
      <w:bodyDiv w:val="1"/>
      <w:marLeft w:val="0"/>
      <w:marRight w:val="0"/>
      <w:marTop w:val="0"/>
      <w:marBottom w:val="0"/>
      <w:divBdr>
        <w:top w:val="none" w:sz="0" w:space="0" w:color="auto"/>
        <w:left w:val="none" w:sz="0" w:space="0" w:color="auto"/>
        <w:bottom w:val="none" w:sz="0" w:space="0" w:color="auto"/>
        <w:right w:val="none" w:sz="0" w:space="0" w:color="auto"/>
      </w:divBdr>
    </w:div>
    <w:div w:id="178392032">
      <w:bodyDiv w:val="1"/>
      <w:marLeft w:val="0"/>
      <w:marRight w:val="0"/>
      <w:marTop w:val="0"/>
      <w:marBottom w:val="0"/>
      <w:divBdr>
        <w:top w:val="none" w:sz="0" w:space="0" w:color="auto"/>
        <w:left w:val="none" w:sz="0" w:space="0" w:color="auto"/>
        <w:bottom w:val="none" w:sz="0" w:space="0" w:color="auto"/>
        <w:right w:val="none" w:sz="0" w:space="0" w:color="auto"/>
      </w:divBdr>
    </w:div>
    <w:div w:id="225991939">
      <w:bodyDiv w:val="1"/>
      <w:marLeft w:val="0"/>
      <w:marRight w:val="0"/>
      <w:marTop w:val="0"/>
      <w:marBottom w:val="0"/>
      <w:divBdr>
        <w:top w:val="none" w:sz="0" w:space="0" w:color="auto"/>
        <w:left w:val="none" w:sz="0" w:space="0" w:color="auto"/>
        <w:bottom w:val="none" w:sz="0" w:space="0" w:color="auto"/>
        <w:right w:val="none" w:sz="0" w:space="0" w:color="auto"/>
      </w:divBdr>
    </w:div>
    <w:div w:id="248007149">
      <w:bodyDiv w:val="1"/>
      <w:marLeft w:val="0"/>
      <w:marRight w:val="0"/>
      <w:marTop w:val="0"/>
      <w:marBottom w:val="0"/>
      <w:divBdr>
        <w:top w:val="none" w:sz="0" w:space="0" w:color="auto"/>
        <w:left w:val="none" w:sz="0" w:space="0" w:color="auto"/>
        <w:bottom w:val="none" w:sz="0" w:space="0" w:color="auto"/>
        <w:right w:val="none" w:sz="0" w:space="0" w:color="auto"/>
      </w:divBdr>
    </w:div>
    <w:div w:id="268781074">
      <w:bodyDiv w:val="1"/>
      <w:marLeft w:val="0"/>
      <w:marRight w:val="0"/>
      <w:marTop w:val="0"/>
      <w:marBottom w:val="0"/>
      <w:divBdr>
        <w:top w:val="none" w:sz="0" w:space="0" w:color="auto"/>
        <w:left w:val="none" w:sz="0" w:space="0" w:color="auto"/>
        <w:bottom w:val="none" w:sz="0" w:space="0" w:color="auto"/>
        <w:right w:val="none" w:sz="0" w:space="0" w:color="auto"/>
      </w:divBdr>
    </w:div>
    <w:div w:id="346978605">
      <w:bodyDiv w:val="1"/>
      <w:marLeft w:val="0"/>
      <w:marRight w:val="0"/>
      <w:marTop w:val="0"/>
      <w:marBottom w:val="0"/>
      <w:divBdr>
        <w:top w:val="none" w:sz="0" w:space="0" w:color="auto"/>
        <w:left w:val="none" w:sz="0" w:space="0" w:color="auto"/>
        <w:bottom w:val="none" w:sz="0" w:space="0" w:color="auto"/>
        <w:right w:val="none" w:sz="0" w:space="0" w:color="auto"/>
      </w:divBdr>
    </w:div>
    <w:div w:id="398292046">
      <w:bodyDiv w:val="1"/>
      <w:marLeft w:val="0"/>
      <w:marRight w:val="0"/>
      <w:marTop w:val="0"/>
      <w:marBottom w:val="0"/>
      <w:divBdr>
        <w:top w:val="none" w:sz="0" w:space="0" w:color="auto"/>
        <w:left w:val="none" w:sz="0" w:space="0" w:color="auto"/>
        <w:bottom w:val="none" w:sz="0" w:space="0" w:color="auto"/>
        <w:right w:val="none" w:sz="0" w:space="0" w:color="auto"/>
      </w:divBdr>
    </w:div>
    <w:div w:id="403525913">
      <w:bodyDiv w:val="1"/>
      <w:marLeft w:val="0"/>
      <w:marRight w:val="0"/>
      <w:marTop w:val="0"/>
      <w:marBottom w:val="0"/>
      <w:divBdr>
        <w:top w:val="none" w:sz="0" w:space="0" w:color="auto"/>
        <w:left w:val="none" w:sz="0" w:space="0" w:color="auto"/>
        <w:bottom w:val="none" w:sz="0" w:space="0" w:color="auto"/>
        <w:right w:val="none" w:sz="0" w:space="0" w:color="auto"/>
      </w:divBdr>
    </w:div>
    <w:div w:id="450518714">
      <w:bodyDiv w:val="1"/>
      <w:marLeft w:val="0"/>
      <w:marRight w:val="0"/>
      <w:marTop w:val="0"/>
      <w:marBottom w:val="0"/>
      <w:divBdr>
        <w:top w:val="none" w:sz="0" w:space="0" w:color="auto"/>
        <w:left w:val="none" w:sz="0" w:space="0" w:color="auto"/>
        <w:bottom w:val="none" w:sz="0" w:space="0" w:color="auto"/>
        <w:right w:val="none" w:sz="0" w:space="0" w:color="auto"/>
      </w:divBdr>
    </w:div>
    <w:div w:id="460029044">
      <w:bodyDiv w:val="1"/>
      <w:marLeft w:val="0"/>
      <w:marRight w:val="0"/>
      <w:marTop w:val="0"/>
      <w:marBottom w:val="0"/>
      <w:divBdr>
        <w:top w:val="none" w:sz="0" w:space="0" w:color="auto"/>
        <w:left w:val="none" w:sz="0" w:space="0" w:color="auto"/>
        <w:bottom w:val="none" w:sz="0" w:space="0" w:color="auto"/>
        <w:right w:val="none" w:sz="0" w:space="0" w:color="auto"/>
      </w:divBdr>
    </w:div>
    <w:div w:id="460924065">
      <w:bodyDiv w:val="1"/>
      <w:marLeft w:val="0"/>
      <w:marRight w:val="0"/>
      <w:marTop w:val="0"/>
      <w:marBottom w:val="0"/>
      <w:divBdr>
        <w:top w:val="none" w:sz="0" w:space="0" w:color="auto"/>
        <w:left w:val="none" w:sz="0" w:space="0" w:color="auto"/>
        <w:bottom w:val="none" w:sz="0" w:space="0" w:color="auto"/>
        <w:right w:val="none" w:sz="0" w:space="0" w:color="auto"/>
      </w:divBdr>
    </w:div>
    <w:div w:id="468280905">
      <w:bodyDiv w:val="1"/>
      <w:marLeft w:val="0"/>
      <w:marRight w:val="0"/>
      <w:marTop w:val="0"/>
      <w:marBottom w:val="0"/>
      <w:divBdr>
        <w:top w:val="none" w:sz="0" w:space="0" w:color="auto"/>
        <w:left w:val="none" w:sz="0" w:space="0" w:color="auto"/>
        <w:bottom w:val="none" w:sz="0" w:space="0" w:color="auto"/>
        <w:right w:val="none" w:sz="0" w:space="0" w:color="auto"/>
      </w:divBdr>
    </w:div>
    <w:div w:id="468862396">
      <w:bodyDiv w:val="1"/>
      <w:marLeft w:val="0"/>
      <w:marRight w:val="0"/>
      <w:marTop w:val="0"/>
      <w:marBottom w:val="0"/>
      <w:divBdr>
        <w:top w:val="none" w:sz="0" w:space="0" w:color="auto"/>
        <w:left w:val="none" w:sz="0" w:space="0" w:color="auto"/>
        <w:bottom w:val="none" w:sz="0" w:space="0" w:color="auto"/>
        <w:right w:val="none" w:sz="0" w:space="0" w:color="auto"/>
      </w:divBdr>
    </w:div>
    <w:div w:id="470363508">
      <w:bodyDiv w:val="1"/>
      <w:marLeft w:val="0"/>
      <w:marRight w:val="0"/>
      <w:marTop w:val="0"/>
      <w:marBottom w:val="0"/>
      <w:divBdr>
        <w:top w:val="none" w:sz="0" w:space="0" w:color="auto"/>
        <w:left w:val="none" w:sz="0" w:space="0" w:color="auto"/>
        <w:bottom w:val="none" w:sz="0" w:space="0" w:color="auto"/>
        <w:right w:val="none" w:sz="0" w:space="0" w:color="auto"/>
      </w:divBdr>
    </w:div>
    <w:div w:id="522324855">
      <w:bodyDiv w:val="1"/>
      <w:marLeft w:val="0"/>
      <w:marRight w:val="0"/>
      <w:marTop w:val="0"/>
      <w:marBottom w:val="0"/>
      <w:divBdr>
        <w:top w:val="none" w:sz="0" w:space="0" w:color="auto"/>
        <w:left w:val="none" w:sz="0" w:space="0" w:color="auto"/>
        <w:bottom w:val="none" w:sz="0" w:space="0" w:color="auto"/>
        <w:right w:val="none" w:sz="0" w:space="0" w:color="auto"/>
      </w:divBdr>
    </w:div>
    <w:div w:id="563681781">
      <w:bodyDiv w:val="1"/>
      <w:marLeft w:val="0"/>
      <w:marRight w:val="0"/>
      <w:marTop w:val="0"/>
      <w:marBottom w:val="0"/>
      <w:divBdr>
        <w:top w:val="none" w:sz="0" w:space="0" w:color="auto"/>
        <w:left w:val="none" w:sz="0" w:space="0" w:color="auto"/>
        <w:bottom w:val="none" w:sz="0" w:space="0" w:color="auto"/>
        <w:right w:val="none" w:sz="0" w:space="0" w:color="auto"/>
      </w:divBdr>
    </w:div>
    <w:div w:id="575868239">
      <w:bodyDiv w:val="1"/>
      <w:marLeft w:val="0"/>
      <w:marRight w:val="0"/>
      <w:marTop w:val="0"/>
      <w:marBottom w:val="0"/>
      <w:divBdr>
        <w:top w:val="none" w:sz="0" w:space="0" w:color="auto"/>
        <w:left w:val="none" w:sz="0" w:space="0" w:color="auto"/>
        <w:bottom w:val="none" w:sz="0" w:space="0" w:color="auto"/>
        <w:right w:val="none" w:sz="0" w:space="0" w:color="auto"/>
      </w:divBdr>
    </w:div>
    <w:div w:id="622033351">
      <w:bodyDiv w:val="1"/>
      <w:marLeft w:val="0"/>
      <w:marRight w:val="0"/>
      <w:marTop w:val="0"/>
      <w:marBottom w:val="0"/>
      <w:divBdr>
        <w:top w:val="none" w:sz="0" w:space="0" w:color="auto"/>
        <w:left w:val="none" w:sz="0" w:space="0" w:color="auto"/>
        <w:bottom w:val="none" w:sz="0" w:space="0" w:color="auto"/>
        <w:right w:val="none" w:sz="0" w:space="0" w:color="auto"/>
      </w:divBdr>
    </w:div>
    <w:div w:id="666981412">
      <w:bodyDiv w:val="1"/>
      <w:marLeft w:val="0"/>
      <w:marRight w:val="0"/>
      <w:marTop w:val="0"/>
      <w:marBottom w:val="0"/>
      <w:divBdr>
        <w:top w:val="none" w:sz="0" w:space="0" w:color="auto"/>
        <w:left w:val="none" w:sz="0" w:space="0" w:color="auto"/>
        <w:bottom w:val="none" w:sz="0" w:space="0" w:color="auto"/>
        <w:right w:val="none" w:sz="0" w:space="0" w:color="auto"/>
      </w:divBdr>
    </w:div>
    <w:div w:id="671875602">
      <w:bodyDiv w:val="1"/>
      <w:marLeft w:val="0"/>
      <w:marRight w:val="0"/>
      <w:marTop w:val="0"/>
      <w:marBottom w:val="0"/>
      <w:divBdr>
        <w:top w:val="none" w:sz="0" w:space="0" w:color="auto"/>
        <w:left w:val="none" w:sz="0" w:space="0" w:color="auto"/>
        <w:bottom w:val="none" w:sz="0" w:space="0" w:color="auto"/>
        <w:right w:val="none" w:sz="0" w:space="0" w:color="auto"/>
      </w:divBdr>
    </w:div>
    <w:div w:id="695546564">
      <w:bodyDiv w:val="1"/>
      <w:marLeft w:val="0"/>
      <w:marRight w:val="0"/>
      <w:marTop w:val="0"/>
      <w:marBottom w:val="0"/>
      <w:divBdr>
        <w:top w:val="none" w:sz="0" w:space="0" w:color="auto"/>
        <w:left w:val="none" w:sz="0" w:space="0" w:color="auto"/>
        <w:bottom w:val="none" w:sz="0" w:space="0" w:color="auto"/>
        <w:right w:val="none" w:sz="0" w:space="0" w:color="auto"/>
      </w:divBdr>
    </w:div>
    <w:div w:id="714088881">
      <w:bodyDiv w:val="1"/>
      <w:marLeft w:val="0"/>
      <w:marRight w:val="0"/>
      <w:marTop w:val="0"/>
      <w:marBottom w:val="0"/>
      <w:divBdr>
        <w:top w:val="none" w:sz="0" w:space="0" w:color="auto"/>
        <w:left w:val="none" w:sz="0" w:space="0" w:color="auto"/>
        <w:bottom w:val="none" w:sz="0" w:space="0" w:color="auto"/>
        <w:right w:val="none" w:sz="0" w:space="0" w:color="auto"/>
      </w:divBdr>
    </w:div>
    <w:div w:id="728578090">
      <w:bodyDiv w:val="1"/>
      <w:marLeft w:val="0"/>
      <w:marRight w:val="0"/>
      <w:marTop w:val="0"/>
      <w:marBottom w:val="0"/>
      <w:divBdr>
        <w:top w:val="none" w:sz="0" w:space="0" w:color="auto"/>
        <w:left w:val="none" w:sz="0" w:space="0" w:color="auto"/>
        <w:bottom w:val="none" w:sz="0" w:space="0" w:color="auto"/>
        <w:right w:val="none" w:sz="0" w:space="0" w:color="auto"/>
      </w:divBdr>
    </w:div>
    <w:div w:id="742684369">
      <w:bodyDiv w:val="1"/>
      <w:marLeft w:val="0"/>
      <w:marRight w:val="0"/>
      <w:marTop w:val="0"/>
      <w:marBottom w:val="0"/>
      <w:divBdr>
        <w:top w:val="none" w:sz="0" w:space="0" w:color="auto"/>
        <w:left w:val="none" w:sz="0" w:space="0" w:color="auto"/>
        <w:bottom w:val="none" w:sz="0" w:space="0" w:color="auto"/>
        <w:right w:val="none" w:sz="0" w:space="0" w:color="auto"/>
      </w:divBdr>
    </w:div>
    <w:div w:id="791829786">
      <w:bodyDiv w:val="1"/>
      <w:marLeft w:val="0"/>
      <w:marRight w:val="0"/>
      <w:marTop w:val="0"/>
      <w:marBottom w:val="0"/>
      <w:divBdr>
        <w:top w:val="none" w:sz="0" w:space="0" w:color="auto"/>
        <w:left w:val="none" w:sz="0" w:space="0" w:color="auto"/>
        <w:bottom w:val="none" w:sz="0" w:space="0" w:color="auto"/>
        <w:right w:val="none" w:sz="0" w:space="0" w:color="auto"/>
      </w:divBdr>
    </w:div>
    <w:div w:id="822432079">
      <w:bodyDiv w:val="1"/>
      <w:marLeft w:val="0"/>
      <w:marRight w:val="0"/>
      <w:marTop w:val="0"/>
      <w:marBottom w:val="0"/>
      <w:divBdr>
        <w:top w:val="none" w:sz="0" w:space="0" w:color="auto"/>
        <w:left w:val="none" w:sz="0" w:space="0" w:color="auto"/>
        <w:bottom w:val="none" w:sz="0" w:space="0" w:color="auto"/>
        <w:right w:val="none" w:sz="0" w:space="0" w:color="auto"/>
      </w:divBdr>
    </w:div>
    <w:div w:id="946036142">
      <w:bodyDiv w:val="1"/>
      <w:marLeft w:val="0"/>
      <w:marRight w:val="0"/>
      <w:marTop w:val="0"/>
      <w:marBottom w:val="0"/>
      <w:divBdr>
        <w:top w:val="none" w:sz="0" w:space="0" w:color="auto"/>
        <w:left w:val="none" w:sz="0" w:space="0" w:color="auto"/>
        <w:bottom w:val="none" w:sz="0" w:space="0" w:color="auto"/>
        <w:right w:val="none" w:sz="0" w:space="0" w:color="auto"/>
      </w:divBdr>
    </w:div>
    <w:div w:id="979114158">
      <w:bodyDiv w:val="1"/>
      <w:marLeft w:val="0"/>
      <w:marRight w:val="0"/>
      <w:marTop w:val="0"/>
      <w:marBottom w:val="0"/>
      <w:divBdr>
        <w:top w:val="none" w:sz="0" w:space="0" w:color="auto"/>
        <w:left w:val="none" w:sz="0" w:space="0" w:color="auto"/>
        <w:bottom w:val="none" w:sz="0" w:space="0" w:color="auto"/>
        <w:right w:val="none" w:sz="0" w:space="0" w:color="auto"/>
      </w:divBdr>
    </w:div>
    <w:div w:id="1009910748">
      <w:bodyDiv w:val="1"/>
      <w:marLeft w:val="0"/>
      <w:marRight w:val="0"/>
      <w:marTop w:val="0"/>
      <w:marBottom w:val="0"/>
      <w:divBdr>
        <w:top w:val="none" w:sz="0" w:space="0" w:color="auto"/>
        <w:left w:val="none" w:sz="0" w:space="0" w:color="auto"/>
        <w:bottom w:val="none" w:sz="0" w:space="0" w:color="auto"/>
        <w:right w:val="none" w:sz="0" w:space="0" w:color="auto"/>
      </w:divBdr>
    </w:div>
    <w:div w:id="1047684753">
      <w:bodyDiv w:val="1"/>
      <w:marLeft w:val="0"/>
      <w:marRight w:val="0"/>
      <w:marTop w:val="0"/>
      <w:marBottom w:val="0"/>
      <w:divBdr>
        <w:top w:val="none" w:sz="0" w:space="0" w:color="auto"/>
        <w:left w:val="none" w:sz="0" w:space="0" w:color="auto"/>
        <w:bottom w:val="none" w:sz="0" w:space="0" w:color="auto"/>
        <w:right w:val="none" w:sz="0" w:space="0" w:color="auto"/>
      </w:divBdr>
    </w:div>
    <w:div w:id="1065881579">
      <w:bodyDiv w:val="1"/>
      <w:marLeft w:val="0"/>
      <w:marRight w:val="0"/>
      <w:marTop w:val="0"/>
      <w:marBottom w:val="0"/>
      <w:divBdr>
        <w:top w:val="none" w:sz="0" w:space="0" w:color="auto"/>
        <w:left w:val="none" w:sz="0" w:space="0" w:color="auto"/>
        <w:bottom w:val="none" w:sz="0" w:space="0" w:color="auto"/>
        <w:right w:val="none" w:sz="0" w:space="0" w:color="auto"/>
      </w:divBdr>
    </w:div>
    <w:div w:id="1073552625">
      <w:bodyDiv w:val="1"/>
      <w:marLeft w:val="0"/>
      <w:marRight w:val="0"/>
      <w:marTop w:val="0"/>
      <w:marBottom w:val="0"/>
      <w:divBdr>
        <w:top w:val="none" w:sz="0" w:space="0" w:color="auto"/>
        <w:left w:val="none" w:sz="0" w:space="0" w:color="auto"/>
        <w:bottom w:val="none" w:sz="0" w:space="0" w:color="auto"/>
        <w:right w:val="none" w:sz="0" w:space="0" w:color="auto"/>
      </w:divBdr>
    </w:div>
    <w:div w:id="1138304547">
      <w:bodyDiv w:val="1"/>
      <w:marLeft w:val="0"/>
      <w:marRight w:val="0"/>
      <w:marTop w:val="0"/>
      <w:marBottom w:val="0"/>
      <w:divBdr>
        <w:top w:val="none" w:sz="0" w:space="0" w:color="auto"/>
        <w:left w:val="none" w:sz="0" w:space="0" w:color="auto"/>
        <w:bottom w:val="none" w:sz="0" w:space="0" w:color="auto"/>
        <w:right w:val="none" w:sz="0" w:space="0" w:color="auto"/>
      </w:divBdr>
    </w:div>
    <w:div w:id="1155535417">
      <w:bodyDiv w:val="1"/>
      <w:marLeft w:val="0"/>
      <w:marRight w:val="0"/>
      <w:marTop w:val="0"/>
      <w:marBottom w:val="0"/>
      <w:divBdr>
        <w:top w:val="none" w:sz="0" w:space="0" w:color="auto"/>
        <w:left w:val="none" w:sz="0" w:space="0" w:color="auto"/>
        <w:bottom w:val="none" w:sz="0" w:space="0" w:color="auto"/>
        <w:right w:val="none" w:sz="0" w:space="0" w:color="auto"/>
      </w:divBdr>
    </w:div>
    <w:div w:id="1178542635">
      <w:bodyDiv w:val="1"/>
      <w:marLeft w:val="0"/>
      <w:marRight w:val="0"/>
      <w:marTop w:val="0"/>
      <w:marBottom w:val="0"/>
      <w:divBdr>
        <w:top w:val="none" w:sz="0" w:space="0" w:color="auto"/>
        <w:left w:val="none" w:sz="0" w:space="0" w:color="auto"/>
        <w:bottom w:val="none" w:sz="0" w:space="0" w:color="auto"/>
        <w:right w:val="none" w:sz="0" w:space="0" w:color="auto"/>
      </w:divBdr>
    </w:div>
    <w:div w:id="1193766647">
      <w:bodyDiv w:val="1"/>
      <w:marLeft w:val="0"/>
      <w:marRight w:val="0"/>
      <w:marTop w:val="0"/>
      <w:marBottom w:val="0"/>
      <w:divBdr>
        <w:top w:val="none" w:sz="0" w:space="0" w:color="auto"/>
        <w:left w:val="none" w:sz="0" w:space="0" w:color="auto"/>
        <w:bottom w:val="none" w:sz="0" w:space="0" w:color="auto"/>
        <w:right w:val="none" w:sz="0" w:space="0" w:color="auto"/>
      </w:divBdr>
    </w:div>
    <w:div w:id="1200750974">
      <w:bodyDiv w:val="1"/>
      <w:marLeft w:val="0"/>
      <w:marRight w:val="0"/>
      <w:marTop w:val="0"/>
      <w:marBottom w:val="0"/>
      <w:divBdr>
        <w:top w:val="none" w:sz="0" w:space="0" w:color="auto"/>
        <w:left w:val="none" w:sz="0" w:space="0" w:color="auto"/>
        <w:bottom w:val="none" w:sz="0" w:space="0" w:color="auto"/>
        <w:right w:val="none" w:sz="0" w:space="0" w:color="auto"/>
      </w:divBdr>
    </w:div>
    <w:div w:id="1212183475">
      <w:bodyDiv w:val="1"/>
      <w:marLeft w:val="0"/>
      <w:marRight w:val="0"/>
      <w:marTop w:val="0"/>
      <w:marBottom w:val="0"/>
      <w:divBdr>
        <w:top w:val="none" w:sz="0" w:space="0" w:color="auto"/>
        <w:left w:val="none" w:sz="0" w:space="0" w:color="auto"/>
        <w:bottom w:val="none" w:sz="0" w:space="0" w:color="auto"/>
        <w:right w:val="none" w:sz="0" w:space="0" w:color="auto"/>
      </w:divBdr>
    </w:div>
    <w:div w:id="1214847410">
      <w:bodyDiv w:val="1"/>
      <w:marLeft w:val="0"/>
      <w:marRight w:val="0"/>
      <w:marTop w:val="0"/>
      <w:marBottom w:val="0"/>
      <w:divBdr>
        <w:top w:val="none" w:sz="0" w:space="0" w:color="auto"/>
        <w:left w:val="none" w:sz="0" w:space="0" w:color="auto"/>
        <w:bottom w:val="none" w:sz="0" w:space="0" w:color="auto"/>
        <w:right w:val="none" w:sz="0" w:space="0" w:color="auto"/>
      </w:divBdr>
    </w:div>
    <w:div w:id="1221404991">
      <w:bodyDiv w:val="1"/>
      <w:marLeft w:val="0"/>
      <w:marRight w:val="0"/>
      <w:marTop w:val="0"/>
      <w:marBottom w:val="0"/>
      <w:divBdr>
        <w:top w:val="none" w:sz="0" w:space="0" w:color="auto"/>
        <w:left w:val="none" w:sz="0" w:space="0" w:color="auto"/>
        <w:bottom w:val="none" w:sz="0" w:space="0" w:color="auto"/>
        <w:right w:val="none" w:sz="0" w:space="0" w:color="auto"/>
      </w:divBdr>
    </w:div>
    <w:div w:id="1276252930">
      <w:bodyDiv w:val="1"/>
      <w:marLeft w:val="0"/>
      <w:marRight w:val="0"/>
      <w:marTop w:val="0"/>
      <w:marBottom w:val="0"/>
      <w:divBdr>
        <w:top w:val="none" w:sz="0" w:space="0" w:color="auto"/>
        <w:left w:val="none" w:sz="0" w:space="0" w:color="auto"/>
        <w:bottom w:val="none" w:sz="0" w:space="0" w:color="auto"/>
        <w:right w:val="none" w:sz="0" w:space="0" w:color="auto"/>
      </w:divBdr>
    </w:div>
    <w:div w:id="1277910859">
      <w:bodyDiv w:val="1"/>
      <w:marLeft w:val="0"/>
      <w:marRight w:val="0"/>
      <w:marTop w:val="0"/>
      <w:marBottom w:val="0"/>
      <w:divBdr>
        <w:top w:val="none" w:sz="0" w:space="0" w:color="auto"/>
        <w:left w:val="none" w:sz="0" w:space="0" w:color="auto"/>
        <w:bottom w:val="none" w:sz="0" w:space="0" w:color="auto"/>
        <w:right w:val="none" w:sz="0" w:space="0" w:color="auto"/>
      </w:divBdr>
    </w:div>
    <w:div w:id="1296835912">
      <w:bodyDiv w:val="1"/>
      <w:marLeft w:val="0"/>
      <w:marRight w:val="0"/>
      <w:marTop w:val="0"/>
      <w:marBottom w:val="0"/>
      <w:divBdr>
        <w:top w:val="none" w:sz="0" w:space="0" w:color="auto"/>
        <w:left w:val="none" w:sz="0" w:space="0" w:color="auto"/>
        <w:bottom w:val="none" w:sz="0" w:space="0" w:color="auto"/>
        <w:right w:val="none" w:sz="0" w:space="0" w:color="auto"/>
      </w:divBdr>
    </w:div>
    <w:div w:id="1303997339">
      <w:bodyDiv w:val="1"/>
      <w:marLeft w:val="0"/>
      <w:marRight w:val="0"/>
      <w:marTop w:val="0"/>
      <w:marBottom w:val="0"/>
      <w:divBdr>
        <w:top w:val="none" w:sz="0" w:space="0" w:color="auto"/>
        <w:left w:val="none" w:sz="0" w:space="0" w:color="auto"/>
        <w:bottom w:val="none" w:sz="0" w:space="0" w:color="auto"/>
        <w:right w:val="none" w:sz="0" w:space="0" w:color="auto"/>
      </w:divBdr>
    </w:div>
    <w:div w:id="1361777360">
      <w:bodyDiv w:val="1"/>
      <w:marLeft w:val="0"/>
      <w:marRight w:val="0"/>
      <w:marTop w:val="0"/>
      <w:marBottom w:val="0"/>
      <w:divBdr>
        <w:top w:val="none" w:sz="0" w:space="0" w:color="auto"/>
        <w:left w:val="none" w:sz="0" w:space="0" w:color="auto"/>
        <w:bottom w:val="none" w:sz="0" w:space="0" w:color="auto"/>
        <w:right w:val="none" w:sz="0" w:space="0" w:color="auto"/>
      </w:divBdr>
    </w:div>
    <w:div w:id="1381320730">
      <w:bodyDiv w:val="1"/>
      <w:marLeft w:val="0"/>
      <w:marRight w:val="0"/>
      <w:marTop w:val="0"/>
      <w:marBottom w:val="0"/>
      <w:divBdr>
        <w:top w:val="none" w:sz="0" w:space="0" w:color="auto"/>
        <w:left w:val="none" w:sz="0" w:space="0" w:color="auto"/>
        <w:bottom w:val="none" w:sz="0" w:space="0" w:color="auto"/>
        <w:right w:val="none" w:sz="0" w:space="0" w:color="auto"/>
      </w:divBdr>
    </w:div>
    <w:div w:id="1411850227">
      <w:bodyDiv w:val="1"/>
      <w:marLeft w:val="0"/>
      <w:marRight w:val="0"/>
      <w:marTop w:val="0"/>
      <w:marBottom w:val="0"/>
      <w:divBdr>
        <w:top w:val="none" w:sz="0" w:space="0" w:color="auto"/>
        <w:left w:val="none" w:sz="0" w:space="0" w:color="auto"/>
        <w:bottom w:val="none" w:sz="0" w:space="0" w:color="auto"/>
        <w:right w:val="none" w:sz="0" w:space="0" w:color="auto"/>
      </w:divBdr>
    </w:div>
    <w:div w:id="1419520290">
      <w:bodyDiv w:val="1"/>
      <w:marLeft w:val="0"/>
      <w:marRight w:val="0"/>
      <w:marTop w:val="0"/>
      <w:marBottom w:val="0"/>
      <w:divBdr>
        <w:top w:val="none" w:sz="0" w:space="0" w:color="auto"/>
        <w:left w:val="none" w:sz="0" w:space="0" w:color="auto"/>
        <w:bottom w:val="none" w:sz="0" w:space="0" w:color="auto"/>
        <w:right w:val="none" w:sz="0" w:space="0" w:color="auto"/>
      </w:divBdr>
    </w:div>
    <w:div w:id="1535119260">
      <w:bodyDiv w:val="1"/>
      <w:marLeft w:val="0"/>
      <w:marRight w:val="0"/>
      <w:marTop w:val="0"/>
      <w:marBottom w:val="0"/>
      <w:divBdr>
        <w:top w:val="none" w:sz="0" w:space="0" w:color="auto"/>
        <w:left w:val="none" w:sz="0" w:space="0" w:color="auto"/>
        <w:bottom w:val="none" w:sz="0" w:space="0" w:color="auto"/>
        <w:right w:val="none" w:sz="0" w:space="0" w:color="auto"/>
      </w:divBdr>
    </w:div>
    <w:div w:id="1564296762">
      <w:bodyDiv w:val="1"/>
      <w:marLeft w:val="0"/>
      <w:marRight w:val="0"/>
      <w:marTop w:val="0"/>
      <w:marBottom w:val="0"/>
      <w:divBdr>
        <w:top w:val="none" w:sz="0" w:space="0" w:color="auto"/>
        <w:left w:val="none" w:sz="0" w:space="0" w:color="auto"/>
        <w:bottom w:val="none" w:sz="0" w:space="0" w:color="auto"/>
        <w:right w:val="none" w:sz="0" w:space="0" w:color="auto"/>
      </w:divBdr>
    </w:div>
    <w:div w:id="1629777031">
      <w:bodyDiv w:val="1"/>
      <w:marLeft w:val="0"/>
      <w:marRight w:val="0"/>
      <w:marTop w:val="0"/>
      <w:marBottom w:val="0"/>
      <w:divBdr>
        <w:top w:val="none" w:sz="0" w:space="0" w:color="auto"/>
        <w:left w:val="none" w:sz="0" w:space="0" w:color="auto"/>
        <w:bottom w:val="none" w:sz="0" w:space="0" w:color="auto"/>
        <w:right w:val="none" w:sz="0" w:space="0" w:color="auto"/>
      </w:divBdr>
    </w:div>
    <w:div w:id="1641686939">
      <w:bodyDiv w:val="1"/>
      <w:marLeft w:val="0"/>
      <w:marRight w:val="0"/>
      <w:marTop w:val="0"/>
      <w:marBottom w:val="0"/>
      <w:divBdr>
        <w:top w:val="none" w:sz="0" w:space="0" w:color="auto"/>
        <w:left w:val="none" w:sz="0" w:space="0" w:color="auto"/>
        <w:bottom w:val="none" w:sz="0" w:space="0" w:color="auto"/>
        <w:right w:val="none" w:sz="0" w:space="0" w:color="auto"/>
      </w:divBdr>
    </w:div>
    <w:div w:id="1687290969">
      <w:bodyDiv w:val="1"/>
      <w:marLeft w:val="0"/>
      <w:marRight w:val="0"/>
      <w:marTop w:val="0"/>
      <w:marBottom w:val="0"/>
      <w:divBdr>
        <w:top w:val="none" w:sz="0" w:space="0" w:color="auto"/>
        <w:left w:val="none" w:sz="0" w:space="0" w:color="auto"/>
        <w:bottom w:val="none" w:sz="0" w:space="0" w:color="auto"/>
        <w:right w:val="none" w:sz="0" w:space="0" w:color="auto"/>
      </w:divBdr>
    </w:div>
    <w:div w:id="1766150099">
      <w:bodyDiv w:val="1"/>
      <w:marLeft w:val="0"/>
      <w:marRight w:val="0"/>
      <w:marTop w:val="0"/>
      <w:marBottom w:val="0"/>
      <w:divBdr>
        <w:top w:val="none" w:sz="0" w:space="0" w:color="auto"/>
        <w:left w:val="none" w:sz="0" w:space="0" w:color="auto"/>
        <w:bottom w:val="none" w:sz="0" w:space="0" w:color="auto"/>
        <w:right w:val="none" w:sz="0" w:space="0" w:color="auto"/>
      </w:divBdr>
    </w:div>
    <w:div w:id="1831290289">
      <w:bodyDiv w:val="1"/>
      <w:marLeft w:val="0"/>
      <w:marRight w:val="0"/>
      <w:marTop w:val="0"/>
      <w:marBottom w:val="0"/>
      <w:divBdr>
        <w:top w:val="none" w:sz="0" w:space="0" w:color="auto"/>
        <w:left w:val="none" w:sz="0" w:space="0" w:color="auto"/>
        <w:bottom w:val="none" w:sz="0" w:space="0" w:color="auto"/>
        <w:right w:val="none" w:sz="0" w:space="0" w:color="auto"/>
      </w:divBdr>
    </w:div>
    <w:div w:id="1849564506">
      <w:bodyDiv w:val="1"/>
      <w:marLeft w:val="0"/>
      <w:marRight w:val="0"/>
      <w:marTop w:val="0"/>
      <w:marBottom w:val="0"/>
      <w:divBdr>
        <w:top w:val="none" w:sz="0" w:space="0" w:color="auto"/>
        <w:left w:val="none" w:sz="0" w:space="0" w:color="auto"/>
        <w:bottom w:val="none" w:sz="0" w:space="0" w:color="auto"/>
        <w:right w:val="none" w:sz="0" w:space="0" w:color="auto"/>
      </w:divBdr>
    </w:div>
    <w:div w:id="1863005929">
      <w:bodyDiv w:val="1"/>
      <w:marLeft w:val="0"/>
      <w:marRight w:val="0"/>
      <w:marTop w:val="0"/>
      <w:marBottom w:val="0"/>
      <w:divBdr>
        <w:top w:val="none" w:sz="0" w:space="0" w:color="auto"/>
        <w:left w:val="none" w:sz="0" w:space="0" w:color="auto"/>
        <w:bottom w:val="none" w:sz="0" w:space="0" w:color="auto"/>
        <w:right w:val="none" w:sz="0" w:space="0" w:color="auto"/>
      </w:divBdr>
    </w:div>
    <w:div w:id="1919052908">
      <w:bodyDiv w:val="1"/>
      <w:marLeft w:val="0"/>
      <w:marRight w:val="0"/>
      <w:marTop w:val="0"/>
      <w:marBottom w:val="0"/>
      <w:divBdr>
        <w:top w:val="none" w:sz="0" w:space="0" w:color="auto"/>
        <w:left w:val="none" w:sz="0" w:space="0" w:color="auto"/>
        <w:bottom w:val="none" w:sz="0" w:space="0" w:color="auto"/>
        <w:right w:val="none" w:sz="0" w:space="0" w:color="auto"/>
      </w:divBdr>
    </w:div>
    <w:div w:id="1925796041">
      <w:bodyDiv w:val="1"/>
      <w:marLeft w:val="0"/>
      <w:marRight w:val="0"/>
      <w:marTop w:val="0"/>
      <w:marBottom w:val="0"/>
      <w:divBdr>
        <w:top w:val="none" w:sz="0" w:space="0" w:color="auto"/>
        <w:left w:val="none" w:sz="0" w:space="0" w:color="auto"/>
        <w:bottom w:val="none" w:sz="0" w:space="0" w:color="auto"/>
        <w:right w:val="none" w:sz="0" w:space="0" w:color="auto"/>
      </w:divBdr>
    </w:div>
    <w:div w:id="1942492756">
      <w:bodyDiv w:val="1"/>
      <w:marLeft w:val="0"/>
      <w:marRight w:val="0"/>
      <w:marTop w:val="0"/>
      <w:marBottom w:val="0"/>
      <w:divBdr>
        <w:top w:val="none" w:sz="0" w:space="0" w:color="auto"/>
        <w:left w:val="none" w:sz="0" w:space="0" w:color="auto"/>
        <w:bottom w:val="none" w:sz="0" w:space="0" w:color="auto"/>
        <w:right w:val="none" w:sz="0" w:space="0" w:color="auto"/>
      </w:divBdr>
    </w:div>
    <w:div w:id="1951350581">
      <w:bodyDiv w:val="1"/>
      <w:marLeft w:val="0"/>
      <w:marRight w:val="0"/>
      <w:marTop w:val="0"/>
      <w:marBottom w:val="0"/>
      <w:divBdr>
        <w:top w:val="none" w:sz="0" w:space="0" w:color="auto"/>
        <w:left w:val="none" w:sz="0" w:space="0" w:color="auto"/>
        <w:bottom w:val="none" w:sz="0" w:space="0" w:color="auto"/>
        <w:right w:val="none" w:sz="0" w:space="0" w:color="auto"/>
      </w:divBdr>
    </w:div>
    <w:div w:id="1962376845">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52992788">
      <w:bodyDiv w:val="1"/>
      <w:marLeft w:val="0"/>
      <w:marRight w:val="0"/>
      <w:marTop w:val="0"/>
      <w:marBottom w:val="0"/>
      <w:divBdr>
        <w:top w:val="none" w:sz="0" w:space="0" w:color="auto"/>
        <w:left w:val="none" w:sz="0" w:space="0" w:color="auto"/>
        <w:bottom w:val="none" w:sz="0" w:space="0" w:color="auto"/>
        <w:right w:val="none" w:sz="0" w:space="0" w:color="auto"/>
      </w:divBdr>
    </w:div>
    <w:div w:id="2060087863">
      <w:bodyDiv w:val="1"/>
      <w:marLeft w:val="0"/>
      <w:marRight w:val="0"/>
      <w:marTop w:val="0"/>
      <w:marBottom w:val="0"/>
      <w:divBdr>
        <w:top w:val="none" w:sz="0" w:space="0" w:color="auto"/>
        <w:left w:val="none" w:sz="0" w:space="0" w:color="auto"/>
        <w:bottom w:val="none" w:sz="0" w:space="0" w:color="auto"/>
        <w:right w:val="none" w:sz="0" w:space="0" w:color="auto"/>
      </w:divBdr>
    </w:div>
    <w:div w:id="20872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B57A-4F73-4D41-8D50-70F31E10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BNL</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Brooks</dc:creator>
  <cp:lastModifiedBy>Rob Michnoff</cp:lastModifiedBy>
  <cp:revision>2</cp:revision>
  <dcterms:created xsi:type="dcterms:W3CDTF">2018-03-02T19:00:00Z</dcterms:created>
  <dcterms:modified xsi:type="dcterms:W3CDTF">2018-03-02T19:00:00Z</dcterms:modified>
</cp:coreProperties>
</file>